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6332" w14:textId="77777777" w:rsidR="007917B0" w:rsidRDefault="007917B0" w:rsidP="007917B0">
      <w:pPr>
        <w:jc w:val="center"/>
        <w:rPr>
          <w:b/>
          <w:bCs/>
        </w:rPr>
      </w:pPr>
      <w:r>
        <w:rPr>
          <w:b/>
          <w:bCs/>
        </w:rPr>
        <w:t xml:space="preserve">T. Clay Wood AC and PTO </w:t>
      </w:r>
      <w:r w:rsidR="00944F76" w:rsidRPr="00944F76">
        <w:rPr>
          <w:b/>
          <w:bCs/>
        </w:rPr>
        <w:t xml:space="preserve">School Council Meeting </w:t>
      </w:r>
      <w:r>
        <w:rPr>
          <w:b/>
          <w:bCs/>
        </w:rPr>
        <w:t>– May 15, 2025:</w:t>
      </w:r>
    </w:p>
    <w:p w14:paraId="4328ED75" w14:textId="4A8ABF63" w:rsidR="007917B0" w:rsidRDefault="00944F76">
      <w:r w:rsidRPr="00944F76">
        <w:br/>
        <w:t xml:space="preserve">• </w:t>
      </w:r>
      <w:r w:rsidRPr="00944F76">
        <w:rPr>
          <w:b/>
          <w:bCs/>
        </w:rPr>
        <w:t>Welcome &amp; Introductions</w:t>
      </w:r>
      <w:r w:rsidRPr="00944F76">
        <w:t>:</w:t>
      </w:r>
      <w:r w:rsidRPr="00944F76">
        <w:br/>
        <w:t>Lindy Man</w:t>
      </w:r>
      <w:r w:rsidR="007917B0">
        <w:t>nion</w:t>
      </w:r>
      <w:r w:rsidRPr="00944F76">
        <w:t xml:space="preserve">, the outgoing </w:t>
      </w:r>
      <w:r w:rsidR="007917B0">
        <w:t xml:space="preserve">AC </w:t>
      </w:r>
      <w:r w:rsidRPr="00944F76">
        <w:t xml:space="preserve">president, opened the meeting and introduced the incoming president. </w:t>
      </w:r>
    </w:p>
    <w:p w14:paraId="3E6E5DC2" w14:textId="77777777" w:rsidR="007917B0" w:rsidRDefault="00944F76">
      <w:r w:rsidRPr="00944F76">
        <w:br/>
        <w:t xml:space="preserve">• </w:t>
      </w:r>
      <w:r w:rsidRPr="00944F76">
        <w:rPr>
          <w:b/>
          <w:bCs/>
        </w:rPr>
        <w:t>Approval of Previous Minutes</w:t>
      </w:r>
      <w:r w:rsidRPr="00944F76">
        <w:t>:</w:t>
      </w:r>
      <w:r w:rsidRPr="00944F76">
        <w:br/>
        <w:t>The minutes from the April 2025 meeting were approved by Julia White and Ms. Hanover.</w:t>
      </w:r>
    </w:p>
    <w:p w14:paraId="166C21ED" w14:textId="77777777" w:rsidR="007917B0" w:rsidRDefault="00944F76">
      <w:r w:rsidRPr="00944F76">
        <w:br/>
        <w:t xml:space="preserve">• </w:t>
      </w:r>
      <w:r w:rsidRPr="00944F76">
        <w:rPr>
          <w:b/>
          <w:bCs/>
        </w:rPr>
        <w:t>Student Update (Alice)</w:t>
      </w:r>
      <w:r w:rsidRPr="00944F76">
        <w:t>:</w:t>
      </w:r>
      <w:r w:rsidRPr="00944F76">
        <w:br/>
        <w:t>• Last week was Teacher Appreciation Week; thank-you cards were distributed.</w:t>
      </w:r>
      <w:r w:rsidRPr="00944F76">
        <w:br/>
        <w:t>• Leadership team applications were due last Friday.</w:t>
      </w:r>
      <w:r w:rsidRPr="00944F76">
        <w:br/>
        <w:t>• Interviews for the Lighthouse Leadership Team took place today, and decisions will be made tomorrow.</w:t>
      </w:r>
    </w:p>
    <w:p w14:paraId="54493393" w14:textId="77777777" w:rsidR="006265A5" w:rsidRDefault="00944F76">
      <w:r w:rsidRPr="00944F76">
        <w:br/>
        <w:t xml:space="preserve">• </w:t>
      </w:r>
      <w:r w:rsidRPr="00944F76">
        <w:rPr>
          <w:b/>
          <w:bCs/>
        </w:rPr>
        <w:t>Continuous Improvement Plan (CIP) – Presented by Mr. Johnson</w:t>
      </w:r>
      <w:r w:rsidRPr="00944F76">
        <w:t>:</w:t>
      </w:r>
      <w:r w:rsidRPr="00944F76">
        <w:br/>
        <w:t>Mr. Johnson, the administrator intern, discussed the school’s CIP, which focuses on:</w:t>
      </w:r>
      <w:r w:rsidRPr="00944F76">
        <w:br/>
        <w:t xml:space="preserve">1. </w:t>
      </w:r>
      <w:r w:rsidRPr="00944F76">
        <w:rPr>
          <w:b/>
          <w:bCs/>
        </w:rPr>
        <w:t>Learning and Achievement</w:t>
      </w:r>
      <w:r w:rsidRPr="00944F76">
        <w:t>: Emphasis on the Virginia Literacy Act; professional development for teachers; adoption of new instructional materials (HMH, UFLI).</w:t>
      </w:r>
      <w:r w:rsidRPr="00944F76">
        <w:br/>
        <w:t xml:space="preserve">2. </w:t>
      </w:r>
      <w:r w:rsidRPr="00944F76">
        <w:rPr>
          <w:b/>
          <w:bCs/>
        </w:rPr>
        <w:t>Positive Climate and Culture</w:t>
      </w:r>
      <w:r w:rsidRPr="00944F76">
        <w:br/>
        <w:t xml:space="preserve">3. </w:t>
      </w:r>
      <w:r w:rsidRPr="00944F76">
        <w:rPr>
          <w:b/>
          <w:bCs/>
        </w:rPr>
        <w:t>Family and Community Engagement</w:t>
      </w:r>
      <w:r w:rsidRPr="00944F76">
        <w:br/>
        <w:t>Monitoring of instructional quality is done via classroom observations</w:t>
      </w:r>
      <w:r w:rsidRPr="00944F76">
        <w:br/>
      </w:r>
      <w:r w:rsidR="007917B0" w:rsidRPr="007917B0">
        <w:t>4</w:t>
      </w:r>
      <w:r w:rsidRPr="007917B0">
        <w:t xml:space="preserve">. </w:t>
      </w:r>
      <w:r w:rsidRPr="007917B0">
        <w:rPr>
          <w:b/>
          <w:bCs/>
        </w:rPr>
        <w:t>Instruction &amp; Learning</w:t>
      </w:r>
      <w:r w:rsidRPr="007917B0">
        <w:t>:</w:t>
      </w:r>
      <w:r w:rsidRPr="00944F76">
        <w:br/>
        <w:t xml:space="preserve">• </w:t>
      </w:r>
      <w:r w:rsidRPr="00944F76">
        <w:rPr>
          <w:b/>
          <w:bCs/>
        </w:rPr>
        <w:t>High-Quality Instructional Materials (HQIM)</w:t>
      </w:r>
      <w:r w:rsidRPr="00944F76">
        <w:t>:</w:t>
      </w:r>
      <w:r w:rsidRPr="00944F76">
        <w:br/>
        <w:t>• 100% of classroom observations showed teachers and students using HQIM.</w:t>
      </w:r>
      <w:r w:rsidRPr="00944F76">
        <w:br/>
        <w:t>• In ~60% of observed lessons, students were actively engaged (working) at least 50% of the time, indicating improved student participation over teacher talk time.</w:t>
      </w:r>
      <w:r w:rsidRPr="00944F76">
        <w:br/>
        <w:t xml:space="preserve">• </w:t>
      </w:r>
      <w:r w:rsidRPr="00944F76">
        <w:rPr>
          <w:b/>
          <w:bCs/>
        </w:rPr>
        <w:t>Academic Goals &amp; Progress Monitoring</w:t>
      </w:r>
      <w:r w:rsidRPr="00944F76">
        <w:t>:</w:t>
      </w:r>
      <w:r w:rsidRPr="00944F76">
        <w:br/>
        <w:t>• Goal: 85% proficiency on year-end Reading SOLs; current rate is ~75% with some makeups and retakes still pending.</w:t>
      </w:r>
      <w:r w:rsidRPr="00944F76">
        <w:br/>
        <w:t>• HMH unit assessments aimed for 75% mastery; current average is in the low-to-mid 60% range.</w:t>
      </w:r>
      <w:r w:rsidRPr="00944F76">
        <w:br/>
        <w:t>• Reading specialists support teachers via weekly collaborative team meetings and classroom coaching on using HQIM effectively (e.g., HMH and UFLI).</w:t>
      </w:r>
      <w:r w:rsidRPr="00944F76">
        <w:br/>
      </w:r>
      <w:r w:rsidR="007917B0" w:rsidRPr="006265A5">
        <w:t>5</w:t>
      </w:r>
      <w:r w:rsidRPr="006265A5">
        <w:t xml:space="preserve">. </w:t>
      </w:r>
      <w:r w:rsidRPr="006265A5">
        <w:rPr>
          <w:b/>
          <w:bCs/>
        </w:rPr>
        <w:t>Positive Climate &amp; Culture</w:t>
      </w:r>
    </w:p>
    <w:p w14:paraId="6C61F36E" w14:textId="72FFA426" w:rsidR="00944F76" w:rsidRDefault="00944F76">
      <w:r w:rsidRPr="00944F76">
        <w:lastRenderedPageBreak/>
        <w:br/>
        <w:t xml:space="preserve">• </w:t>
      </w:r>
      <w:r w:rsidRPr="00944F76">
        <w:rPr>
          <w:b/>
          <w:bCs/>
        </w:rPr>
        <w:t>Attendance Initiatives</w:t>
      </w:r>
      <w:r w:rsidRPr="00944F76">
        <w:t>:</w:t>
      </w:r>
      <w:r w:rsidRPr="00944F76">
        <w:br/>
        <w:t>• Target absentee rate: ≤5% (95% daily attendance); goal has been met.</w:t>
      </w:r>
      <w:r w:rsidRPr="00944F76">
        <w:br/>
        <w:t>• Chronic absenteeism (missing 18+ days): 40 students (~7%) as of May 9.</w:t>
      </w:r>
      <w:r w:rsidRPr="00944F76">
        <w:br/>
        <w:t>• Efforts include counselor-led incentives, positive school climate efforts, and weekly Attendance Committee meetings to review students with 10–15+ absences.</w:t>
      </w:r>
      <w:r w:rsidRPr="00944F76">
        <w:br/>
        <w:t>• Conferences are held with families at 10 absences to emphasize the academic impact; at 15, an interagency meeting is held, involving district attendance officers and potentially triggering legal consequences.</w:t>
      </w:r>
      <w:r w:rsidRPr="00944F76">
        <w:br/>
        <w:t>• Automated district system notifies parents after specific absence thresholds, bypassing manual school contact.</w:t>
      </w:r>
      <w:r w:rsidRPr="00944F76">
        <w:br/>
      </w:r>
      <w:r w:rsidRPr="00944F76">
        <w:br/>
      </w:r>
      <w:r w:rsidRPr="00944F76">
        <w:rPr>
          <w:b/>
          <w:bCs/>
        </w:rPr>
        <w:t>3. Family &amp; Community Engagement:</w:t>
      </w:r>
      <w:r w:rsidRPr="00944F76">
        <w:br/>
        <w:t>(Note: This section was just beginning in the notes; more detail may follow in future meeting segments.)</w:t>
      </w:r>
    </w:p>
    <w:p w14:paraId="65539E79" w14:textId="77777777" w:rsidR="007917B0" w:rsidRDefault="00944F76" w:rsidP="00944F76">
      <w:r w:rsidRPr="00944F76">
        <w:t xml:space="preserve">• The school achieved </w:t>
      </w:r>
      <w:r w:rsidRPr="00944F76">
        <w:rPr>
          <w:b/>
          <w:bCs/>
        </w:rPr>
        <w:t>20 out of 20 indicators</w:t>
      </w:r>
      <w:r w:rsidRPr="00944F76">
        <w:t xml:space="preserve"> for a high-functioning Advisory Council, as defined by a district initiative. The final indicator added midyear was </w:t>
      </w:r>
      <w:r w:rsidRPr="00944F76">
        <w:rPr>
          <w:b/>
          <w:bCs/>
        </w:rPr>
        <w:t>offering translation services</w:t>
      </w:r>
      <w:r w:rsidRPr="00944F76">
        <w:t xml:space="preserve"> to families.</w:t>
      </w:r>
      <w:r w:rsidRPr="00944F76">
        <w:br/>
        <w:t>• These indicators were based on state and district priorities to ensure Advisory Councils are active and effective.</w:t>
      </w:r>
      <w:r w:rsidRPr="00944F76">
        <w:br/>
        <w:t xml:space="preserve">• The current Advisory Council structure has been strong, with good alignment to expectations, and a new </w:t>
      </w:r>
      <w:r w:rsidRPr="00944F76">
        <w:rPr>
          <w:b/>
          <w:bCs/>
        </w:rPr>
        <w:t>Continuous Improvement Plan (CIP)</w:t>
      </w:r>
      <w:r w:rsidRPr="00944F76">
        <w:t xml:space="preserve"> will be developed by </w:t>
      </w:r>
      <w:r w:rsidRPr="00944F76">
        <w:rPr>
          <w:b/>
          <w:bCs/>
        </w:rPr>
        <w:t>end of June</w:t>
      </w:r>
      <w:r w:rsidRPr="00944F76">
        <w:t xml:space="preserve">, with updates shared in </w:t>
      </w:r>
      <w:r w:rsidRPr="00944F76">
        <w:rPr>
          <w:b/>
          <w:bCs/>
        </w:rPr>
        <w:t>September</w:t>
      </w:r>
      <w:r w:rsidRPr="00944F76">
        <w:t>.</w:t>
      </w:r>
      <w:r w:rsidRPr="00944F76">
        <w:br/>
      </w:r>
      <w:r w:rsidRPr="00944F76">
        <w:br/>
      </w:r>
      <w:r w:rsidRPr="00944F76">
        <w:rPr>
          <w:b/>
          <w:bCs/>
        </w:rPr>
        <w:t>Reflections &amp; Feedback (End-of-Year Wrap-Up)</w:t>
      </w:r>
      <w:r w:rsidRPr="00944F76">
        <w:br/>
        <w:t>Participants were asked to reflect on:</w:t>
      </w:r>
      <w:r w:rsidRPr="00944F76">
        <w:br/>
        <w:t xml:space="preserve">1. </w:t>
      </w:r>
      <w:r w:rsidRPr="00944F76">
        <w:rPr>
          <w:b/>
          <w:bCs/>
        </w:rPr>
        <w:t>What worked well</w:t>
      </w:r>
      <w:r w:rsidRPr="00944F76">
        <w:br/>
        <w:t xml:space="preserve">2. </w:t>
      </w:r>
      <w:r w:rsidRPr="00944F76">
        <w:rPr>
          <w:b/>
          <w:bCs/>
        </w:rPr>
        <w:t>What didn’t work well</w:t>
      </w:r>
      <w:r w:rsidRPr="00944F76">
        <w:br/>
        <w:t xml:space="preserve">3. </w:t>
      </w:r>
      <w:r w:rsidRPr="00944F76">
        <w:rPr>
          <w:b/>
          <w:bCs/>
        </w:rPr>
        <w:t>What could be improved</w:t>
      </w:r>
      <w:r w:rsidRPr="00944F76">
        <w:br/>
        <w:t xml:space="preserve">4. </w:t>
      </w:r>
      <w:r w:rsidRPr="00944F76">
        <w:rPr>
          <w:b/>
          <w:bCs/>
        </w:rPr>
        <w:t>Ideas for guest speakers next year</w:t>
      </w:r>
      <w:r w:rsidRPr="00944F76">
        <w:br/>
      </w:r>
      <w:r w:rsidRPr="00944F76">
        <w:br/>
      </w:r>
      <w:r w:rsidRPr="00944F76">
        <w:rPr>
          <w:b/>
          <w:bCs/>
        </w:rPr>
        <w:t>Key Feedback:</w:t>
      </w:r>
      <w:r w:rsidRPr="00944F76">
        <w:br/>
        <w:t xml:space="preserve">• </w:t>
      </w:r>
      <w:r w:rsidRPr="00944F76">
        <w:rPr>
          <w:b/>
          <w:bCs/>
        </w:rPr>
        <w:t>What Worked Well:</w:t>
      </w:r>
      <w:r w:rsidRPr="00944F76">
        <w:br/>
        <w:t>• Combining PTO and Advisory Council into one meeting created a “one-stop shop” for busy parents.</w:t>
      </w:r>
      <w:r w:rsidRPr="00944F76">
        <w:br/>
        <w:t>• Zoom meetings were convenient for parents with busy schedules.</w:t>
      </w:r>
      <w:r w:rsidRPr="00944F76">
        <w:br/>
        <w:t xml:space="preserve">• </w:t>
      </w:r>
      <w:r w:rsidRPr="00944F76">
        <w:rPr>
          <w:b/>
          <w:bCs/>
        </w:rPr>
        <w:t>What Didn’t Work/Needs Improvement:</w:t>
      </w:r>
      <w:r w:rsidRPr="00944F76">
        <w:br/>
      </w:r>
      <w:r w:rsidRPr="00944F76">
        <w:lastRenderedPageBreak/>
        <w:t xml:space="preserve">• Zoom meetings felt </w:t>
      </w:r>
      <w:r w:rsidRPr="00944F76">
        <w:rPr>
          <w:b/>
          <w:bCs/>
        </w:rPr>
        <w:t>less personal</w:t>
      </w:r>
      <w:r w:rsidRPr="00944F76">
        <w:t>; engagement was lower due to cameras off and multitasking.</w:t>
      </w:r>
      <w:r w:rsidRPr="00944F76">
        <w:br/>
        <w:t xml:space="preserve">• </w:t>
      </w:r>
      <w:r w:rsidRPr="00944F76">
        <w:rPr>
          <w:b/>
          <w:bCs/>
        </w:rPr>
        <w:t>Limited community involvement</w:t>
      </w:r>
      <w:r w:rsidRPr="00944F76">
        <w:t>, despite high turnout at school events like Bingo Night</w:t>
      </w:r>
      <w:r w:rsidR="007917B0">
        <w:t>, m</w:t>
      </w:r>
      <w:r w:rsidRPr="00944F76">
        <w:t>any parents don’t realize Advisory Council members represent specific neighborhoods.</w:t>
      </w:r>
    </w:p>
    <w:p w14:paraId="26CA7569" w14:textId="125516AD" w:rsidR="00944F76" w:rsidRPr="00944F76" w:rsidRDefault="00944F76" w:rsidP="00944F76">
      <w:r w:rsidRPr="00944F76">
        <w:br/>
        <w:t xml:space="preserve">• </w:t>
      </w:r>
      <w:r w:rsidRPr="00944F76">
        <w:rPr>
          <w:b/>
          <w:bCs/>
        </w:rPr>
        <w:t>Suggestions for Improvement:</w:t>
      </w:r>
      <w:r w:rsidRPr="00944F76">
        <w:br/>
        <w:t xml:space="preserve">• </w:t>
      </w:r>
      <w:r w:rsidRPr="00944F76">
        <w:rPr>
          <w:b/>
          <w:bCs/>
        </w:rPr>
        <w:t>Neighborhood introductions</w:t>
      </w:r>
      <w:r w:rsidRPr="00944F76">
        <w:t>: Use back-to-school night to introduce Advisory Council reps via short video clips.</w:t>
      </w:r>
      <w:r w:rsidRPr="00944F76">
        <w:br/>
        <w:t xml:space="preserve">• </w:t>
      </w:r>
      <w:r w:rsidRPr="00944F76">
        <w:rPr>
          <w:b/>
          <w:bCs/>
        </w:rPr>
        <w:t>In-person meetings</w:t>
      </w:r>
      <w:r w:rsidRPr="00944F76">
        <w:t>: Hold 2–3 in-person meetings per year for deeper connection.</w:t>
      </w:r>
      <w:r w:rsidRPr="00944F76">
        <w:br/>
        <w:t xml:space="preserve">• </w:t>
      </w:r>
      <w:r w:rsidRPr="00944F76">
        <w:rPr>
          <w:b/>
          <w:bCs/>
        </w:rPr>
        <w:t>Later meeting times</w:t>
      </w:r>
      <w:r w:rsidRPr="00944F76">
        <w:t>: Consider moving meetings to 7:00 PM to better fit family schedules.</w:t>
      </w:r>
      <w:r w:rsidRPr="00944F76">
        <w:br/>
        <w:t xml:space="preserve">• </w:t>
      </w:r>
      <w:r w:rsidRPr="00944F76">
        <w:rPr>
          <w:b/>
          <w:bCs/>
        </w:rPr>
        <w:t>Clearer roles &amp; responsibilities</w:t>
      </w:r>
      <w:r w:rsidRPr="00944F76">
        <w:t xml:space="preserve">: Assign </w:t>
      </w:r>
      <w:r w:rsidRPr="00944F76">
        <w:rPr>
          <w:b/>
          <w:bCs/>
        </w:rPr>
        <w:t>specific projects or small tasks</w:t>
      </w:r>
      <w:r w:rsidRPr="00944F76">
        <w:t xml:space="preserve"> to members to boost participation.</w:t>
      </w:r>
      <w:r w:rsidRPr="00944F76">
        <w:br/>
        <w:t xml:space="preserve">• </w:t>
      </w:r>
      <w:r w:rsidRPr="00944F76">
        <w:rPr>
          <w:b/>
          <w:bCs/>
        </w:rPr>
        <w:t>Parent engagement challenge</w:t>
      </w:r>
      <w:r w:rsidRPr="00944F76">
        <w:t>: Encourage members to invite neighbors or post in community groups.</w:t>
      </w:r>
      <w:r w:rsidRPr="00944F76">
        <w:br/>
        <w:t xml:space="preserve">• </w:t>
      </w:r>
      <w:r w:rsidRPr="00944F76">
        <w:rPr>
          <w:b/>
          <w:bCs/>
        </w:rPr>
        <w:t>Topic-based parent nights</w:t>
      </w:r>
      <w:r w:rsidRPr="00944F76">
        <w:t>: Bring in school counselors or other experts to discuss relevant issues like mental health or SOL prep.</w:t>
      </w:r>
      <w:r w:rsidRPr="00944F76">
        <w:br/>
        <w:t xml:space="preserve">• </w:t>
      </w:r>
      <w:r w:rsidRPr="00944F76">
        <w:rPr>
          <w:b/>
          <w:bCs/>
        </w:rPr>
        <w:t>Ideas for Guest Speakers:</w:t>
      </w:r>
      <w:r w:rsidRPr="00944F76">
        <w:br/>
        <w:t>• School counselors on mental health, test prep, and other timely topics.</w:t>
      </w:r>
      <w:r w:rsidRPr="00944F76">
        <w:br/>
        <w:t>• Local officials or specialists related to education and family well-being.</w:t>
      </w:r>
    </w:p>
    <w:p w14:paraId="5AFB1718" w14:textId="66ACDD7F" w:rsidR="005D6CCB" w:rsidRDefault="00944F76" w:rsidP="00944F76">
      <w:r w:rsidRPr="00944F76">
        <w:t> </w:t>
      </w:r>
      <w:r w:rsidRPr="00944F76">
        <w:rPr>
          <w:b/>
          <w:bCs/>
        </w:rPr>
        <w:t>Advisory Council Engagement and Communication</w:t>
      </w:r>
      <w:r w:rsidRPr="00944F76">
        <w:br/>
        <w:t xml:space="preserve">• </w:t>
      </w:r>
      <w:r w:rsidRPr="00944F76">
        <w:rPr>
          <w:b/>
          <w:bCs/>
        </w:rPr>
        <w:t>Neighborhood Reps’ Role:</w:t>
      </w:r>
      <w:r w:rsidRPr="00944F76">
        <w:t xml:space="preserve"> Members should actively gather input from families in their neighborhoods, acting as a “sounding board” for questions or concerns to bring to meetings.</w:t>
      </w:r>
      <w:r w:rsidRPr="00944F76">
        <w:br/>
        <w:t xml:space="preserve">• </w:t>
      </w:r>
      <w:r w:rsidRPr="00944F76">
        <w:rPr>
          <w:b/>
          <w:bCs/>
        </w:rPr>
        <w:t>In-Classroom Introductions:</w:t>
      </w:r>
      <w:r w:rsidRPr="00944F76">
        <w:t xml:space="preserve"> One rep introduced herself at Back-to-School Night to raise awareness about the Advisory Council and invite parent input.</w:t>
      </w:r>
      <w:r w:rsidRPr="00944F76">
        <w:br/>
      </w:r>
      <w:r w:rsidRPr="00944F76">
        <w:br/>
      </w:r>
      <w:r w:rsidRPr="00944F76">
        <w:rPr>
          <w:b/>
          <w:bCs/>
        </w:rPr>
        <w:t>In-Person vs. Zoom Meetings</w:t>
      </w:r>
      <w:r w:rsidRPr="00944F76">
        <w:br/>
        <w:t xml:space="preserve">• </w:t>
      </w:r>
      <w:r w:rsidRPr="00944F76">
        <w:rPr>
          <w:b/>
          <w:bCs/>
        </w:rPr>
        <w:t>Zoom Benefits:</w:t>
      </w:r>
      <w:r w:rsidRPr="00944F76">
        <w:t xml:space="preserve"> Convenient for both parents and staff, especially after work hours.</w:t>
      </w:r>
      <w:r w:rsidRPr="00944F76">
        <w:br/>
        <w:t xml:space="preserve">• </w:t>
      </w:r>
      <w:r w:rsidRPr="00944F76">
        <w:rPr>
          <w:b/>
          <w:bCs/>
        </w:rPr>
        <w:t>Zoom Drawbacks:</w:t>
      </w:r>
      <w:r w:rsidRPr="00944F76">
        <w:t xml:space="preserve"> Less personal; limits connection and engagement.</w:t>
      </w:r>
      <w:r w:rsidRPr="00944F76">
        <w:br/>
        <w:t xml:space="preserve">• </w:t>
      </w:r>
      <w:r w:rsidRPr="00944F76">
        <w:rPr>
          <w:b/>
          <w:bCs/>
        </w:rPr>
        <w:t>Suggested Hybrid Approach:</w:t>
      </w:r>
      <w:r w:rsidRPr="00944F76">
        <w:t xml:space="preserve"> Consider increasing the number of in-person meetings (possibly three per year) while retaining Zoom for accessibility.</w:t>
      </w:r>
      <w:r w:rsidRPr="00944F76">
        <w:br/>
      </w:r>
      <w:r w:rsidRPr="00944F76">
        <w:br/>
      </w:r>
      <w:r w:rsidRPr="00944F76">
        <w:rPr>
          <w:b/>
          <w:bCs/>
        </w:rPr>
        <w:t>Suggestions for Improved Communication</w:t>
      </w:r>
      <w:r w:rsidRPr="00944F76">
        <w:br/>
        <w:t xml:space="preserve">• </w:t>
      </w:r>
      <w:r w:rsidRPr="00944F76">
        <w:rPr>
          <w:b/>
          <w:bCs/>
        </w:rPr>
        <w:t>Advance Notice for Events:</w:t>
      </w:r>
      <w:r w:rsidRPr="00944F76">
        <w:t xml:space="preserve"> Parents request earlier communication (more than a few weeks in advance) for school events like concerts and gifted nights.</w:t>
      </w:r>
      <w:r w:rsidRPr="00944F76">
        <w:br/>
        <w:t xml:space="preserve">• </w:t>
      </w:r>
      <w:r w:rsidRPr="00944F76">
        <w:rPr>
          <w:b/>
          <w:bCs/>
        </w:rPr>
        <w:t>Website Enhancements:</w:t>
      </w:r>
      <w:r w:rsidRPr="00944F76">
        <w:t xml:space="preserve"> Post PTO goals</w:t>
      </w:r>
      <w:r w:rsidR="007917B0">
        <w:t xml:space="preserve"> </w:t>
      </w:r>
      <w:r w:rsidRPr="00944F76">
        <w:t>and contact info on the school website.</w:t>
      </w:r>
      <w:r w:rsidRPr="00944F76">
        <w:br/>
        <w:t xml:space="preserve">• </w:t>
      </w:r>
      <w:r w:rsidRPr="00944F76">
        <w:rPr>
          <w:b/>
          <w:bCs/>
        </w:rPr>
        <w:t>Improved Newsletters:</w:t>
      </w:r>
      <w:r w:rsidRPr="00944F76">
        <w:t xml:space="preserve"> Suggest using clickable hyperlinks for easier navigation of topics (e.g., attendance, upcoming events).</w:t>
      </w:r>
      <w:r w:rsidRPr="00944F76">
        <w:br/>
      </w:r>
      <w:r w:rsidRPr="00944F76">
        <w:lastRenderedPageBreak/>
        <w:t xml:space="preserve">• </w:t>
      </w:r>
      <w:r w:rsidRPr="00944F76">
        <w:rPr>
          <w:b/>
          <w:bCs/>
        </w:rPr>
        <w:t>Short Informational Videos or Audio Summaries:</w:t>
      </w:r>
      <w:r w:rsidRPr="00944F76">
        <w:t xml:space="preserve"> Consider brief updates or “audio newsletters” summarizing Advisory Council and PTO activities—useful for busy parents.</w:t>
      </w:r>
      <w:r w:rsidRPr="00944F76">
        <w:br/>
      </w:r>
      <w:r w:rsidRPr="00944F76">
        <w:br/>
      </w:r>
      <w:r w:rsidRPr="00944F76">
        <w:rPr>
          <w:b/>
          <w:bCs/>
        </w:rPr>
        <w:t>Ideas for Increased Engagement</w:t>
      </w:r>
      <w:r w:rsidRPr="00944F76">
        <w:br/>
        <w:t xml:space="preserve">• </w:t>
      </w:r>
      <w:r w:rsidRPr="00944F76">
        <w:rPr>
          <w:b/>
          <w:bCs/>
        </w:rPr>
        <w:t>Neighborhood Outreach Challenges:</w:t>
      </w:r>
      <w:r w:rsidRPr="00944F76">
        <w:t xml:space="preserve"> Each rep could invite 5 parents to the next meeting or post reminders in local community groups (e.g., Facebook, </w:t>
      </w:r>
      <w:proofErr w:type="spellStart"/>
      <w:r w:rsidRPr="00944F76">
        <w:t>Nextdoor</w:t>
      </w:r>
      <w:proofErr w:type="spellEnd"/>
      <w:r w:rsidRPr="00944F76">
        <w:t>).</w:t>
      </w:r>
      <w:r w:rsidRPr="00944F76">
        <w:br/>
        <w:t xml:space="preserve">• </w:t>
      </w:r>
      <w:r w:rsidRPr="00944F76">
        <w:rPr>
          <w:b/>
          <w:bCs/>
        </w:rPr>
        <w:t>Special Projects for Members:</w:t>
      </w:r>
      <w:r w:rsidRPr="00944F76">
        <w:t xml:space="preserve"> Assign small, specific tasks to members to boost involvement.</w:t>
      </w:r>
      <w:r w:rsidRPr="00944F76">
        <w:br/>
        <w:t xml:space="preserve">• </w:t>
      </w:r>
      <w:r w:rsidRPr="00944F76">
        <w:rPr>
          <w:b/>
          <w:bCs/>
        </w:rPr>
        <w:t>Back-to-School Video Intros:</w:t>
      </w:r>
      <w:r w:rsidRPr="00944F76">
        <w:t xml:space="preserve"> Record short video introductions of Advisory Council members to be shared online or via newsletter (instead of during the live event).</w:t>
      </w:r>
    </w:p>
    <w:p w14:paraId="10EF6ACF" w14:textId="1D00C0F9" w:rsidR="0061364A" w:rsidRDefault="005D6CCB" w:rsidP="00947A81">
      <w:r w:rsidRPr="005D6CCB">
        <w:rPr>
          <w:b/>
          <w:bCs/>
        </w:rPr>
        <w:t>Teacher Appreciation Week Recap</w:t>
      </w:r>
      <w:r w:rsidRPr="005D6CCB">
        <w:br/>
        <w:t xml:space="preserve">• </w:t>
      </w:r>
      <w:r w:rsidR="00947A81">
        <w:t xml:space="preserve">Week filled with catered breakfast, lunch, </w:t>
      </w:r>
      <w:r w:rsidR="007917B0">
        <w:t>specialty</w:t>
      </w:r>
      <w:r w:rsidR="00947A81">
        <w:t xml:space="preserve"> drinks</w:t>
      </w:r>
      <w:r w:rsidR="007917B0">
        <w:t xml:space="preserve">, etc. </w:t>
      </w:r>
      <w:r w:rsidRPr="005D6CCB">
        <w:br/>
        <w:t>• Staff were very happy; PTO welcomes additional feedback (public or private).</w:t>
      </w:r>
      <w:r w:rsidRPr="005D6CCB">
        <w:br/>
      </w:r>
      <w:r w:rsidRPr="005D6CCB">
        <w:br/>
      </w:r>
      <w:r w:rsidRPr="005D6CCB">
        <w:rPr>
          <w:b/>
          <w:bCs/>
        </w:rPr>
        <w:t>Upcoming PTO Events</w:t>
      </w:r>
      <w:r w:rsidRPr="005D6CCB">
        <w:br/>
        <w:t xml:space="preserve">• </w:t>
      </w:r>
      <w:r w:rsidRPr="005D6CCB">
        <w:rPr>
          <w:b/>
          <w:bCs/>
        </w:rPr>
        <w:t>Chuck E. Cheese Spirit Night:</w:t>
      </w:r>
      <w:r w:rsidRPr="005D6CCB">
        <w:t xml:space="preserve"> Scheduled for this Friday; Chuck E. will visit the school in the afternoon. Advanced notice was emphasized due to past low participation.</w:t>
      </w:r>
      <w:r w:rsidRPr="005D6CCB">
        <w:br/>
        <w:t xml:space="preserve">• </w:t>
      </w:r>
      <w:r w:rsidRPr="005D6CCB">
        <w:rPr>
          <w:b/>
          <w:bCs/>
        </w:rPr>
        <w:t>Cold Stone “Teacher Scoop” Night (End of May):</w:t>
      </w:r>
      <w:r w:rsidRPr="005D6CCB">
        <w:t xml:space="preserve"> Volunteers needed for three time slots. Staff encouraged to sign up.</w:t>
      </w:r>
      <w:r w:rsidRPr="005D6CCB">
        <w:br/>
      </w:r>
      <w:r w:rsidRPr="005D6CCB">
        <w:br/>
      </w:r>
      <w:r w:rsidRPr="005D6CCB">
        <w:rPr>
          <w:b/>
          <w:bCs/>
        </w:rPr>
        <w:t>Budget and Fundraising Updates</w:t>
      </w:r>
      <w:r w:rsidRPr="005D6CCB">
        <w:br/>
        <w:t xml:space="preserve">• Current PTO bank balance: </w:t>
      </w:r>
      <w:r w:rsidRPr="005D6CCB">
        <w:rPr>
          <w:b/>
          <w:bCs/>
        </w:rPr>
        <w:t>$33,989</w:t>
      </w:r>
      <w:r w:rsidRPr="005D6CCB">
        <w:t xml:space="preserve"> (up from $21,000 at start of year).</w:t>
      </w:r>
      <w:r w:rsidRPr="005D6CCB">
        <w:br/>
        <w:t>• Major spending:</w:t>
      </w:r>
      <w:r w:rsidRPr="005D6CCB">
        <w:br/>
        <w:t xml:space="preserve">• </w:t>
      </w:r>
      <w:r w:rsidRPr="005D6CCB">
        <w:rPr>
          <w:b/>
          <w:bCs/>
        </w:rPr>
        <w:t>$3,200</w:t>
      </w:r>
      <w:r w:rsidRPr="005D6CCB">
        <w:t xml:space="preserve"> on Teacher Appreciation Week.</w:t>
      </w:r>
      <w:r w:rsidRPr="005D6CCB">
        <w:br/>
        <w:t xml:space="preserve">• </w:t>
      </w:r>
      <w:r w:rsidRPr="005D6CCB">
        <w:rPr>
          <w:b/>
          <w:bCs/>
        </w:rPr>
        <w:t>$20,800</w:t>
      </w:r>
      <w:r w:rsidRPr="005D6CCB">
        <w:t xml:space="preserve"> on teacher gift cards (funded largely by Boosterthon earnings).</w:t>
      </w:r>
      <w:r w:rsidRPr="005D6CCB">
        <w:br/>
        <w:t>• Leftover principal-requested funds were reallocated to gifts for teachers.</w:t>
      </w:r>
      <w:r w:rsidRPr="005D6CCB">
        <w:br/>
        <w:t xml:space="preserve">• Major fundraiser: </w:t>
      </w:r>
      <w:r w:rsidRPr="005D6CCB">
        <w:rPr>
          <w:b/>
          <w:bCs/>
        </w:rPr>
        <w:t>Boosterthon raised $29,000</w:t>
      </w:r>
      <w:r w:rsidRPr="005D6CCB">
        <w:t>.</w:t>
      </w:r>
      <w:r w:rsidRPr="005D6CCB">
        <w:br/>
        <w:t xml:space="preserve">• </w:t>
      </w:r>
      <w:r w:rsidRPr="005D6CCB">
        <w:rPr>
          <w:b/>
          <w:bCs/>
        </w:rPr>
        <w:t>Spring SEP fundraiser</w:t>
      </w:r>
      <w:r w:rsidRPr="005D6CCB">
        <w:t xml:space="preserve"> underperformed due to using a private company.</w:t>
      </w:r>
      <w:r w:rsidRPr="005D6CCB">
        <w:br/>
        <w:t xml:space="preserve">• </w:t>
      </w:r>
      <w:r w:rsidRPr="005D6CCB">
        <w:rPr>
          <w:b/>
          <w:bCs/>
        </w:rPr>
        <w:t>Bingo nights</w:t>
      </w:r>
      <w:r w:rsidRPr="005D6CCB">
        <w:t xml:space="preserve"> were very successful and could be expanded next year.</w:t>
      </w:r>
      <w:r w:rsidRPr="005D6CCB">
        <w:br/>
        <w:t xml:space="preserve">• </w:t>
      </w:r>
      <w:r w:rsidRPr="005D6CCB">
        <w:rPr>
          <w:b/>
          <w:bCs/>
        </w:rPr>
        <w:t>Spring Paper Fundraiser</w:t>
      </w:r>
      <w:r w:rsidRPr="005D6CCB">
        <w:t xml:space="preserve"> not held this year but suggested for March 2026.</w:t>
      </w:r>
      <w:r w:rsidRPr="005D6CCB">
        <w:br/>
      </w:r>
      <w:r w:rsidRPr="005D6CCB">
        <w:br/>
      </w:r>
      <w:r w:rsidRPr="005D6CCB">
        <w:rPr>
          <w:b/>
          <w:bCs/>
        </w:rPr>
        <w:t>Spirit Wear and Yearbook</w:t>
      </w:r>
      <w:r w:rsidRPr="005D6CCB">
        <w:br/>
        <w:t>• New spirit wear store is live with 20% off until end of May.</w:t>
      </w:r>
      <w:r w:rsidRPr="005D6CCB">
        <w:br/>
        <w:t>• Yearbook is nearly complete and will be distributed at school before year’s end.</w:t>
      </w:r>
      <w:r w:rsidRPr="005D6CCB">
        <w:br/>
      </w:r>
      <w:r w:rsidRPr="005D6CCB">
        <w:br/>
      </w:r>
      <w:r w:rsidRPr="005D6CCB">
        <w:rPr>
          <w:b/>
          <w:bCs/>
        </w:rPr>
        <w:t>Next Year Planning</w:t>
      </w:r>
      <w:r w:rsidRPr="005D6CCB">
        <w:br/>
        <w:t>• PTO is starting to plan 2025 events and budget.</w:t>
      </w:r>
      <w:r w:rsidRPr="005D6CCB">
        <w:br/>
        <w:t>• Request made to get on Dr. B’s calendar for coordination.</w:t>
      </w:r>
      <w:r w:rsidRPr="005D6CCB">
        <w:br/>
      </w:r>
      <w:r w:rsidRPr="005D6CCB">
        <w:lastRenderedPageBreak/>
        <w:t>• Spirit nights and fundraiser</w:t>
      </w:r>
      <w:r w:rsidR="00947A81">
        <w:t xml:space="preserve"> goals</w:t>
      </w:r>
      <w:r w:rsidRPr="005D6CCB">
        <w:t xml:space="preserve"> are being finalized early.</w:t>
      </w:r>
      <w:r w:rsidRPr="005D6CCB">
        <w:br/>
      </w:r>
      <w:r w:rsidRPr="005D6CCB">
        <w:br/>
      </w:r>
      <w:r w:rsidRPr="005D6CCB">
        <w:rPr>
          <w:b/>
          <w:bCs/>
        </w:rPr>
        <w:t>Supply Kits</w:t>
      </w:r>
      <w:r w:rsidRPr="005D6CCB">
        <w:br/>
        <w:t>• Production is underway; marketing materials will be distributed soon.</w:t>
      </w:r>
      <w:r w:rsidRPr="005D6CCB">
        <w:br/>
      </w:r>
      <w:r w:rsidRPr="005D6CCB">
        <w:br/>
      </w:r>
      <w:r w:rsidRPr="005D6CCB">
        <w:rPr>
          <w:b/>
          <w:bCs/>
        </w:rPr>
        <w:t>Proposed New Event:</w:t>
      </w:r>
      <w:r w:rsidR="00947A81">
        <w:rPr>
          <w:b/>
          <w:bCs/>
        </w:rPr>
        <w:t xml:space="preserve"> </w:t>
      </w:r>
      <w:r w:rsidRPr="005D6CCB">
        <w:rPr>
          <w:b/>
          <w:bCs/>
        </w:rPr>
        <w:t>Family Dance Proposal Discussion</w:t>
      </w:r>
      <w:r w:rsidRPr="005D6CCB">
        <w:br/>
        <w:t xml:space="preserve">• </w:t>
      </w:r>
      <w:r w:rsidRPr="005D6CCB">
        <w:rPr>
          <w:b/>
          <w:bCs/>
        </w:rPr>
        <w:t>Event Concept:</w:t>
      </w:r>
      <w:r w:rsidRPr="005D6CCB">
        <w:t xml:space="preserve"> A </w:t>
      </w:r>
      <w:r w:rsidRPr="005D6CCB">
        <w:rPr>
          <w:i/>
          <w:iCs/>
        </w:rPr>
        <w:t>family-inclusive dance</w:t>
      </w:r>
      <w:r w:rsidRPr="005D6CCB">
        <w:t xml:space="preserve"> (not a drop-off event), likened to bingo night.</w:t>
      </w:r>
      <w:r w:rsidRPr="005D6CCB">
        <w:br/>
      </w:r>
      <w:r w:rsidRPr="005D6CCB">
        <w:br/>
      </w:r>
      <w:r w:rsidRPr="005D6CCB">
        <w:rPr>
          <w:b/>
          <w:bCs/>
        </w:rPr>
        <w:t>Superintendent’s Advisory Council</w:t>
      </w:r>
      <w:r w:rsidRPr="005D6CCB">
        <w:br/>
        <w:t xml:space="preserve">• Addressing </w:t>
      </w:r>
      <w:r w:rsidRPr="005D6CCB">
        <w:rPr>
          <w:b/>
          <w:bCs/>
        </w:rPr>
        <w:t>student behavior policies</w:t>
      </w:r>
      <w:r w:rsidRPr="005D6CCB">
        <w:t>.</w:t>
      </w:r>
      <w:r w:rsidRPr="005D6CCB">
        <w:br/>
        <w:t xml:space="preserve">• Reviewing </w:t>
      </w:r>
      <w:r w:rsidRPr="005D6CCB">
        <w:rPr>
          <w:b/>
          <w:bCs/>
        </w:rPr>
        <w:t>Code of Behavior</w:t>
      </w:r>
      <w:r w:rsidRPr="005D6CCB">
        <w:t xml:space="preserve"> and discussing updates with the school board.</w:t>
      </w:r>
      <w:r w:rsidRPr="005D6CCB">
        <w:br/>
      </w:r>
      <w:r w:rsidRPr="005D6CCB">
        <w:br/>
      </w:r>
      <w:r w:rsidRPr="005D6CCB">
        <w:rPr>
          <w:b/>
          <w:bCs/>
        </w:rPr>
        <w:t>Principal’s Updates (Dr. B)</w:t>
      </w:r>
      <w:r w:rsidRPr="005D6CCB">
        <w:br/>
        <w:t xml:space="preserve">• </w:t>
      </w:r>
      <w:r w:rsidRPr="005D6CCB">
        <w:rPr>
          <w:b/>
          <w:bCs/>
        </w:rPr>
        <w:t>Attendance Reporting:</w:t>
      </w:r>
      <w:r w:rsidRPr="005D6CCB">
        <w:t xml:space="preserve"> Official absences tracked; patterns of excessive tardies/early dismissals are also monitored and followed up on.</w:t>
      </w:r>
      <w:r w:rsidRPr="005D6CCB">
        <w:br/>
        <w:t xml:space="preserve">• </w:t>
      </w:r>
      <w:r w:rsidRPr="005D6CCB">
        <w:rPr>
          <w:b/>
          <w:bCs/>
        </w:rPr>
        <w:t>Important Dates:</w:t>
      </w:r>
      <w:r w:rsidRPr="005D6CCB">
        <w:br/>
      </w:r>
      <w:r w:rsidR="0061364A">
        <w:t>-</w:t>
      </w:r>
      <w:r w:rsidRPr="005D6CCB">
        <w:t xml:space="preserve"> </w:t>
      </w:r>
      <w:r w:rsidRPr="005D6CCB">
        <w:rPr>
          <w:b/>
          <w:bCs/>
        </w:rPr>
        <w:t>May 16:</w:t>
      </w:r>
      <w:r w:rsidR="00947A81">
        <w:rPr>
          <w:b/>
          <w:bCs/>
        </w:rPr>
        <w:t xml:space="preserve"> </w:t>
      </w:r>
      <w:r w:rsidR="00947A81">
        <w:t>PTO</w:t>
      </w:r>
      <w:r w:rsidRPr="005D6CCB">
        <w:t xml:space="preserve"> Chuck E. Cheese Spirit Night</w:t>
      </w:r>
      <w:r w:rsidRPr="005D6CCB">
        <w:br/>
      </w:r>
      <w:r w:rsidR="0061364A">
        <w:t>-</w:t>
      </w:r>
      <w:r w:rsidRPr="005D6CCB">
        <w:t xml:space="preserve"> </w:t>
      </w:r>
      <w:r w:rsidRPr="005D6CCB">
        <w:rPr>
          <w:b/>
          <w:bCs/>
        </w:rPr>
        <w:t>May 22:</w:t>
      </w:r>
      <w:r w:rsidRPr="005D6CCB">
        <w:t xml:space="preserve"> </w:t>
      </w:r>
      <w:r w:rsidR="00947A81">
        <w:t xml:space="preserve">2pm </w:t>
      </w:r>
      <w:r w:rsidRPr="005D6CCB">
        <w:t>High School Senior Walk (smaller group expected)</w:t>
      </w:r>
    </w:p>
    <w:p w14:paraId="094FD957" w14:textId="77777777" w:rsidR="00947A81" w:rsidRDefault="0061364A" w:rsidP="0061364A">
      <w:pPr>
        <w:spacing w:after="0" w:line="240" w:lineRule="auto"/>
      </w:pPr>
      <w:r>
        <w:rPr>
          <w:b/>
          <w:bCs/>
        </w:rPr>
        <w:t>-</w:t>
      </w:r>
      <w:r w:rsidRPr="0061364A">
        <w:rPr>
          <w:b/>
          <w:bCs/>
        </w:rPr>
        <w:t>May 26</w:t>
      </w:r>
      <w:r>
        <w:t>: Memorial Day – No school</w:t>
      </w:r>
      <w:r w:rsidR="005D6CCB" w:rsidRPr="005D6CCB">
        <w:br/>
      </w:r>
      <w:r>
        <w:t>-</w:t>
      </w:r>
      <w:r w:rsidR="005D6CCB" w:rsidRPr="005D6CCB">
        <w:rPr>
          <w:b/>
          <w:bCs/>
        </w:rPr>
        <w:t>May 30:</w:t>
      </w:r>
      <w:r w:rsidR="005D6CCB" w:rsidRPr="005D6CCB">
        <w:t xml:space="preserve"> Field Day &amp; Cold Stone Spirit Night</w:t>
      </w:r>
      <w:r w:rsidR="00947A81">
        <w:t xml:space="preserve"> (Staff Scoop)</w:t>
      </w:r>
      <w:r w:rsidR="005D6CCB" w:rsidRPr="005D6CCB">
        <w:br/>
      </w:r>
      <w:r>
        <w:t>-</w:t>
      </w:r>
      <w:r w:rsidR="005D6CCB" w:rsidRPr="005D6CCB">
        <w:t xml:space="preserve"> </w:t>
      </w:r>
      <w:r w:rsidR="005D6CCB" w:rsidRPr="005D6CCB">
        <w:rPr>
          <w:b/>
          <w:bCs/>
        </w:rPr>
        <w:t>June 4:</w:t>
      </w:r>
      <w:r w:rsidR="005D6CCB" w:rsidRPr="005D6CCB">
        <w:t xml:space="preserve"> S</w:t>
      </w:r>
      <w:r w:rsidR="00947A81">
        <w:t>trings</w:t>
      </w:r>
      <w:r w:rsidR="005D6CCB" w:rsidRPr="005D6CCB">
        <w:t xml:space="preserve"> Concert</w:t>
      </w:r>
      <w:r w:rsidR="00947A81">
        <w:t xml:space="preserve"> 6:30 pm</w:t>
      </w:r>
    </w:p>
    <w:p w14:paraId="72CBCD9C" w14:textId="77777777" w:rsidR="00947A81" w:rsidRDefault="00947A81" w:rsidP="0061364A">
      <w:pPr>
        <w:spacing w:after="0" w:line="240" w:lineRule="auto"/>
      </w:pPr>
      <w:r>
        <w:t>-J</w:t>
      </w:r>
      <w:r w:rsidRPr="00947A81">
        <w:rPr>
          <w:b/>
          <w:bCs/>
        </w:rPr>
        <w:t xml:space="preserve">une 9: </w:t>
      </w:r>
      <w:r>
        <w:t>Hooray for K 5:30 pm</w:t>
      </w:r>
    </w:p>
    <w:p w14:paraId="045F7BB2" w14:textId="3FCB3C0E" w:rsidR="0061364A" w:rsidRDefault="0061364A" w:rsidP="0061364A">
      <w:pPr>
        <w:spacing w:after="0" w:line="240" w:lineRule="auto"/>
      </w:pPr>
      <w:r>
        <w:t>-</w:t>
      </w:r>
      <w:r w:rsidR="005D6CCB" w:rsidRPr="005D6CCB">
        <w:t xml:space="preserve"> </w:t>
      </w:r>
      <w:r w:rsidR="005D6CCB" w:rsidRPr="005D6CCB">
        <w:rPr>
          <w:b/>
          <w:bCs/>
        </w:rPr>
        <w:t xml:space="preserve">June </w:t>
      </w:r>
      <w:r w:rsidR="00947A81">
        <w:rPr>
          <w:b/>
          <w:bCs/>
        </w:rPr>
        <w:t>10</w:t>
      </w:r>
      <w:r w:rsidR="005D6CCB" w:rsidRPr="005D6CCB">
        <w:rPr>
          <w:b/>
          <w:bCs/>
        </w:rPr>
        <w:t>:</w:t>
      </w:r>
      <w:r w:rsidR="005D6CCB" w:rsidRPr="005D6CCB">
        <w:t xml:space="preserve"> Read-Out Picnic (modified due to lunch regulations)</w:t>
      </w:r>
      <w:r w:rsidR="005D6CCB" w:rsidRPr="005D6CCB">
        <w:br/>
      </w:r>
      <w:r>
        <w:t>-</w:t>
      </w:r>
      <w:r w:rsidR="005D6CCB" w:rsidRPr="005D6CCB">
        <w:t xml:space="preserve"> </w:t>
      </w:r>
      <w:r w:rsidR="005D6CCB" w:rsidRPr="005D6CCB">
        <w:rPr>
          <w:b/>
          <w:bCs/>
        </w:rPr>
        <w:t>June 11:</w:t>
      </w:r>
      <w:r w:rsidR="005D6CCB" w:rsidRPr="005D6CCB">
        <w:t xml:space="preserve"> 5th Grade Promotion at 6 PM</w:t>
      </w:r>
      <w:r w:rsidR="005D6CCB" w:rsidRPr="005D6CCB">
        <w:br/>
      </w:r>
      <w:r>
        <w:t>-</w:t>
      </w:r>
      <w:r w:rsidR="005D6CCB" w:rsidRPr="005D6CCB">
        <w:t xml:space="preserve"> </w:t>
      </w:r>
      <w:r w:rsidR="005D6CCB" w:rsidRPr="005D6CCB">
        <w:rPr>
          <w:b/>
          <w:bCs/>
        </w:rPr>
        <w:t>June 12:</w:t>
      </w:r>
      <w:r w:rsidR="005D6CCB" w:rsidRPr="005D6CCB">
        <w:t xml:space="preserve"> Last Day of School (half-day)</w:t>
      </w:r>
      <w:r w:rsidR="005D6CCB" w:rsidRPr="005D6CCB">
        <w:br/>
      </w:r>
      <w:r>
        <w:t>-</w:t>
      </w:r>
      <w:r w:rsidR="005D6CCB" w:rsidRPr="005D6CCB">
        <w:t xml:space="preserve"> </w:t>
      </w:r>
      <w:r w:rsidR="005D6CCB" w:rsidRPr="005D6CCB">
        <w:rPr>
          <w:b/>
          <w:bCs/>
        </w:rPr>
        <w:t>August 18:</w:t>
      </w:r>
      <w:r w:rsidR="005D6CCB" w:rsidRPr="005D6CCB">
        <w:t xml:space="preserve"> First Day of School (2025–26 year)</w:t>
      </w:r>
    </w:p>
    <w:p w14:paraId="70161EBE" w14:textId="28454471" w:rsidR="005D6CCB" w:rsidRDefault="005D6CCB" w:rsidP="00944F76">
      <w:r w:rsidRPr="005D6CCB">
        <w:br/>
        <w:t xml:space="preserve">• </w:t>
      </w:r>
      <w:r w:rsidRPr="005D6CCB">
        <w:rPr>
          <w:b/>
          <w:bCs/>
        </w:rPr>
        <w:t>Guest Speakers Planned:</w:t>
      </w:r>
      <w:r w:rsidR="0061364A">
        <w:t xml:space="preserve"> </w:t>
      </w:r>
      <w:r w:rsidRPr="005D6CCB">
        <w:rPr>
          <w:b/>
          <w:bCs/>
        </w:rPr>
        <w:t>November:</w:t>
      </w:r>
      <w:r w:rsidRPr="005D6CCB">
        <w:t xml:space="preserve"> Marisa Miranda (Virginia Literacy Act &amp; reading assessments).</w:t>
      </w:r>
      <w:r w:rsidRPr="005D6CCB">
        <w:br/>
        <w:t>• Future: Potential presentations from school counselors and testing coordinators.</w:t>
      </w:r>
      <w:r w:rsidRPr="005D6CCB">
        <w:br/>
        <w:t>• Dr. B invited suggestions for additional topics or speakers.</w:t>
      </w:r>
    </w:p>
    <w:p w14:paraId="5702FDB4" w14:textId="795BB04D" w:rsidR="00944F76" w:rsidRDefault="005D6CCB" w:rsidP="00944F76">
      <w:r w:rsidRPr="005D6CCB">
        <w:rPr>
          <w:b/>
          <w:bCs/>
        </w:rPr>
        <w:t>Meeting Format Discussion</w:t>
      </w:r>
      <w:r w:rsidRPr="005D6CCB">
        <w:br/>
        <w:t xml:space="preserve">• The group agreed to </w:t>
      </w:r>
      <w:r w:rsidRPr="005D6CCB">
        <w:rPr>
          <w:b/>
          <w:bCs/>
        </w:rPr>
        <w:t>start the year with the proposed meeting schedule</w:t>
      </w:r>
      <w:r w:rsidRPr="005D6CCB">
        <w:t xml:space="preserve"> (three in-person, others via Zoom).</w:t>
      </w:r>
      <w:r w:rsidRPr="005D6CCB">
        <w:br/>
        <w:t xml:space="preserve">• Open to </w:t>
      </w:r>
      <w:r w:rsidRPr="005D6CCB">
        <w:rPr>
          <w:b/>
          <w:bCs/>
        </w:rPr>
        <w:t>revisiting the format at the September 4th meeting</w:t>
      </w:r>
      <w:r w:rsidRPr="005D6CCB">
        <w:t xml:space="preserve"> if adjustments are needed.</w:t>
      </w:r>
      <w:r w:rsidRPr="005D6CCB">
        <w:br/>
        <w:t>• Flexibility to switch Zoom meetings to in-person later in the year.</w:t>
      </w:r>
      <w:r w:rsidRPr="005D6CCB">
        <w:br/>
      </w:r>
      <w:r w:rsidRPr="005D6CCB">
        <w:br/>
      </w:r>
      <w:r w:rsidRPr="005D6CCB">
        <w:rPr>
          <w:b/>
          <w:bCs/>
        </w:rPr>
        <w:t>Advisory Council Info</w:t>
      </w:r>
      <w:r w:rsidRPr="005D6CCB">
        <w:br/>
      </w:r>
      <w:r w:rsidRPr="005D6CCB">
        <w:lastRenderedPageBreak/>
        <w:t xml:space="preserve">• </w:t>
      </w:r>
      <w:r w:rsidRPr="005D6CCB">
        <w:rPr>
          <w:b/>
          <w:bCs/>
        </w:rPr>
        <w:t>Council contact details</w:t>
      </w:r>
      <w:r w:rsidRPr="005D6CCB">
        <w:t xml:space="preserve"> (names, emails, etc.) will be published on the school’s website under the Advisory Council tab.</w:t>
      </w:r>
      <w:r w:rsidRPr="005D6CCB">
        <w:br/>
        <w:t xml:space="preserve">• Members were asked to </w:t>
      </w:r>
      <w:r w:rsidRPr="005D6CCB">
        <w:rPr>
          <w:b/>
          <w:bCs/>
        </w:rPr>
        <w:t>confirm or correct their email info</w:t>
      </w:r>
      <w:r w:rsidRPr="005D6CCB">
        <w:t xml:space="preserve"> (sent via email earlier) if needed.</w:t>
      </w:r>
      <w:r w:rsidRPr="005D6CCB">
        <w:br/>
      </w:r>
      <w:r w:rsidRPr="005D6CCB">
        <w:br/>
      </w:r>
      <w:r w:rsidRPr="005D6CCB">
        <w:rPr>
          <w:b/>
          <w:bCs/>
        </w:rPr>
        <w:t>Principal Updates (Dr. B)</w:t>
      </w:r>
      <w:r w:rsidRPr="005D6CCB">
        <w:br/>
        <w:t xml:space="preserve">• Encouraged </w:t>
      </w:r>
      <w:r w:rsidRPr="005D6CCB">
        <w:rPr>
          <w:b/>
          <w:bCs/>
        </w:rPr>
        <w:t>new members</w:t>
      </w:r>
      <w:r w:rsidRPr="005D6CCB">
        <w:t xml:space="preserve"> to consider submitting short intro videos over the summer (e.g., who they are, which neighborhood they represent).</w:t>
      </w:r>
      <w:r w:rsidRPr="005D6CCB">
        <w:br/>
        <w:t xml:space="preserve">• Confirmed that the </w:t>
      </w:r>
      <w:r w:rsidRPr="005D6CCB">
        <w:rPr>
          <w:b/>
          <w:bCs/>
        </w:rPr>
        <w:t>June 12th half day</w:t>
      </w:r>
      <w:r w:rsidRPr="005D6CCB">
        <w:t xml:space="preserve"> is for </w:t>
      </w:r>
      <w:r w:rsidRPr="005D6CCB">
        <w:rPr>
          <w:b/>
          <w:bCs/>
        </w:rPr>
        <w:t>all students</w:t>
      </w:r>
      <w:r w:rsidRPr="005D6CCB">
        <w:t>, not just elementary.</w:t>
      </w:r>
      <w:r w:rsidRPr="005D6CCB">
        <w:br/>
      </w:r>
      <w:r w:rsidRPr="005D6CCB">
        <w:br/>
      </w:r>
      <w:r w:rsidRPr="005D6CCB">
        <w:rPr>
          <w:b/>
          <w:bCs/>
        </w:rPr>
        <w:t>Closing Remarks</w:t>
      </w:r>
      <w:r w:rsidRPr="005D6CCB">
        <w:br/>
        <w:t>• Multiple team members expressed thanks and appreciation for the collaboration.</w:t>
      </w:r>
      <w:r w:rsidRPr="005D6CCB">
        <w:br/>
        <w:t>• Everyone wished each other well going into the summer and next school year.</w:t>
      </w:r>
      <w:r w:rsidRPr="005D6CCB">
        <w:br/>
      </w:r>
      <w:r w:rsidR="00944F76" w:rsidRPr="00944F76">
        <w:br/>
      </w:r>
      <w:r w:rsidR="00944F76" w:rsidRPr="00944F76">
        <w:rPr>
          <w:b/>
          <w:bCs/>
        </w:rPr>
        <w:t>Guest Speaker Ideas</w:t>
      </w:r>
      <w:r w:rsidR="00944F76" w:rsidRPr="00944F76">
        <w:br/>
        <w:t xml:space="preserve">• </w:t>
      </w:r>
      <w:r w:rsidR="00944F76" w:rsidRPr="00944F76">
        <w:rPr>
          <w:b/>
          <w:bCs/>
        </w:rPr>
        <w:t>School Counselors:</w:t>
      </w:r>
      <w:r w:rsidR="00944F76" w:rsidRPr="00944F76">
        <w:t xml:space="preserve"> Talk about mental health, SOL prep, or timely parent-related topics.</w:t>
      </w:r>
      <w:r w:rsidR="00944F76" w:rsidRPr="00944F76">
        <w:br/>
        <w:t xml:space="preserve">• </w:t>
      </w:r>
      <w:r w:rsidR="00944F76" w:rsidRPr="00944F76">
        <w:rPr>
          <w:b/>
          <w:bCs/>
        </w:rPr>
        <w:t>Education Experts:</w:t>
      </w:r>
      <w:r w:rsidR="00944F76" w:rsidRPr="00944F76">
        <w:t xml:space="preserve"> Address changes in testing, student growth tracking, or new state policies.</w:t>
      </w:r>
      <w:r w:rsidR="00944F76" w:rsidRPr="00944F76">
        <w:br/>
      </w:r>
      <w:r w:rsidR="00944F76" w:rsidRPr="00944F76">
        <w:br/>
      </w:r>
      <w:r w:rsidR="00944F76" w:rsidRPr="00944F76">
        <w:rPr>
          <w:b/>
          <w:bCs/>
        </w:rPr>
        <w:t>Standardized Testing Discussion</w:t>
      </w:r>
      <w:r w:rsidR="00944F76" w:rsidRPr="00944F76">
        <w:br/>
        <w:t>• New state assessments and accountability changes may impact elementary students in the coming years.</w:t>
      </w:r>
      <w:r w:rsidR="00944F76" w:rsidRPr="00944F76">
        <w:br/>
        <w:t>• Some concerns exist among staff and leadership about over-testing and the alignment of current assessments with actual student performance.</w:t>
      </w:r>
      <w:r w:rsidR="00944F76" w:rsidRPr="00944F76">
        <w:br/>
      </w:r>
      <w:r w:rsidR="00944F76" w:rsidRPr="00944F76">
        <w:br/>
      </w:r>
      <w:r w:rsidR="00944F76" w:rsidRPr="00944F76">
        <w:rPr>
          <w:b/>
          <w:bCs/>
        </w:rPr>
        <w:t>PTO Updates &amp; Feedback</w:t>
      </w:r>
      <w:r w:rsidR="00944F76" w:rsidRPr="00944F76">
        <w:br/>
        <w:t>• PTO is actively planning next year’s budget and programs.</w:t>
      </w:r>
      <w:r w:rsidR="00944F76" w:rsidRPr="00944F76">
        <w:br/>
        <w:t>• Feedback from this discussion will guide future events and priorities.</w:t>
      </w:r>
      <w:r w:rsidR="00944F76" w:rsidRPr="00944F76">
        <w:br/>
        <w:t xml:space="preserve">• A possible </w:t>
      </w:r>
      <w:r w:rsidR="00944F76" w:rsidRPr="00944F76">
        <w:rPr>
          <w:b/>
          <w:bCs/>
        </w:rPr>
        <w:t>PTO survey</w:t>
      </w:r>
      <w:r w:rsidR="00944F76" w:rsidRPr="00944F76">
        <w:t xml:space="preserve"> may be conducted to gather more structured feedback from families.</w:t>
      </w:r>
      <w:r w:rsidR="00944F76" w:rsidRPr="00944F76">
        <w:br/>
        <w:t xml:space="preserve">• </w:t>
      </w:r>
      <w:r w:rsidR="00944F76" w:rsidRPr="00944F76">
        <w:rPr>
          <w:b/>
          <w:bCs/>
        </w:rPr>
        <w:t>Teacher Appreciation Week Recap:</w:t>
      </w:r>
      <w:r w:rsidR="00944F76" w:rsidRPr="00944F76">
        <w:t xml:space="preserve"> Included themed meals and treats each day, organized by PTO board </w:t>
      </w:r>
    </w:p>
    <w:sectPr w:rsidR="00944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76"/>
    <w:rsid w:val="000B416D"/>
    <w:rsid w:val="005D6CCB"/>
    <w:rsid w:val="0061364A"/>
    <w:rsid w:val="006265A5"/>
    <w:rsid w:val="007917B0"/>
    <w:rsid w:val="00944F76"/>
    <w:rsid w:val="00947A81"/>
    <w:rsid w:val="00A62FE7"/>
    <w:rsid w:val="00D01E90"/>
    <w:rsid w:val="00DC710D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50BD"/>
  <w15:chartTrackingRefBased/>
  <w15:docId w15:val="{5F974DA1-26C5-408A-A832-B8BCAD5E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9217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MacCallum</dc:creator>
  <cp:keywords/>
  <dc:description/>
  <cp:lastModifiedBy>Andrew Buchheit</cp:lastModifiedBy>
  <cp:revision>2</cp:revision>
  <dcterms:created xsi:type="dcterms:W3CDTF">2025-05-19T16:19:00Z</dcterms:created>
  <dcterms:modified xsi:type="dcterms:W3CDTF">2025-05-19T16:19:00Z</dcterms:modified>
</cp:coreProperties>
</file>